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000000" w14:textId="77777777" w:rsidR="00A16161" w:rsidRDefault="0038511F">
      <w:pPr>
        <w:pStyle w:val="a3"/>
        <w:ind w:firstLine="709"/>
        <w:jc w:val="both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14:paraId="02000000" w14:textId="77777777" w:rsidR="00A16161" w:rsidRDefault="0038511F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С 03 апреля 2023 года начнется комплектование детских садов </w:t>
      </w:r>
      <w:proofErr w:type="spellStart"/>
      <w:r>
        <w:rPr>
          <w:b/>
          <w:color w:val="17365D" w:themeColor="text2" w:themeShade="BF"/>
          <w:sz w:val="28"/>
        </w:rPr>
        <w:t>г.Казани</w:t>
      </w:r>
      <w:proofErr w:type="spellEnd"/>
      <w:r>
        <w:rPr>
          <w:b/>
          <w:color w:val="17365D" w:themeColor="text2" w:themeShade="BF"/>
          <w:sz w:val="28"/>
        </w:rPr>
        <w:t xml:space="preserve"> на новый 2023-2024 учебный год. </w:t>
      </w:r>
    </w:p>
    <w:p w14:paraId="03000000" w14:textId="77777777" w:rsidR="00A16161" w:rsidRDefault="0038511F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(gosuslugi.ru).</w:t>
      </w:r>
    </w:p>
    <w:p w14:paraId="04000000" w14:textId="77777777" w:rsidR="00A16161" w:rsidRDefault="0038511F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течении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14:paraId="05000000" w14:textId="77777777" w:rsidR="00A16161" w:rsidRDefault="0038511F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14:paraId="06000000" w14:textId="5F0AFB54" w:rsidR="00A16161" w:rsidRDefault="0038511F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 xml:space="preserve">В случае,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линии»223–22-10. </w:t>
      </w:r>
    </w:p>
    <w:p w14:paraId="07000000" w14:textId="77777777" w:rsidR="00A16161" w:rsidRDefault="0038511F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14:paraId="08000000" w14:textId="77777777" w:rsidR="00A16161" w:rsidRDefault="0038511F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14:paraId="09000000" w14:textId="77777777" w:rsidR="00A16161" w:rsidRDefault="0038511F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p w14:paraId="0A000000" w14:textId="4FE9DB6E" w:rsidR="00A16161" w:rsidRDefault="0031307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от 2 до 3 лет – 0</w:t>
      </w:r>
      <w:r>
        <w:rPr>
          <w:rFonts w:ascii="Times New Roman" w:hAnsi="Times New Roman"/>
          <w:color w:val="002060"/>
          <w:sz w:val="28"/>
          <w:lang w:val="en-US"/>
        </w:rPr>
        <w:t xml:space="preserve"> детей</w:t>
      </w:r>
      <w:bookmarkStart w:id="0" w:name="_GoBack"/>
      <w:bookmarkEnd w:id="0"/>
      <w:r w:rsidR="0038511F">
        <w:rPr>
          <w:rFonts w:ascii="Times New Roman" w:hAnsi="Times New Roman"/>
          <w:color w:val="002060"/>
          <w:sz w:val="28"/>
        </w:rPr>
        <w:t>,</w:t>
      </w:r>
    </w:p>
    <w:p w14:paraId="0B000000" w14:textId="05EB35E7" w:rsidR="00A16161" w:rsidRDefault="0031307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3 до 4 лет – 30 </w:t>
      </w:r>
      <w:r w:rsidR="0038511F">
        <w:rPr>
          <w:rFonts w:ascii="Times New Roman" w:hAnsi="Times New Roman"/>
          <w:color w:val="002060"/>
          <w:sz w:val="28"/>
        </w:rPr>
        <w:t>детей,</w:t>
      </w:r>
    </w:p>
    <w:p w14:paraId="0C000000" w14:textId="15345D83" w:rsidR="00A16161" w:rsidRDefault="0031307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4 до 5 лет – 0 </w:t>
      </w:r>
      <w:r w:rsidR="0038511F">
        <w:rPr>
          <w:rFonts w:ascii="Times New Roman" w:hAnsi="Times New Roman"/>
          <w:color w:val="002060"/>
          <w:sz w:val="28"/>
        </w:rPr>
        <w:t>детей,</w:t>
      </w:r>
    </w:p>
    <w:p w14:paraId="0D000000" w14:textId="6EAB3CDB" w:rsidR="00A16161" w:rsidRDefault="0031307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5 до 6 лет – 8 </w:t>
      </w:r>
      <w:r w:rsidR="0038511F">
        <w:rPr>
          <w:rFonts w:ascii="Times New Roman" w:hAnsi="Times New Roman"/>
          <w:color w:val="002060"/>
          <w:sz w:val="28"/>
        </w:rPr>
        <w:t>детей,</w:t>
      </w:r>
    </w:p>
    <w:p w14:paraId="0E000000" w14:textId="167E6681" w:rsidR="00A16161" w:rsidRDefault="00313075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 xml:space="preserve">от 6 до 7 лет – 0 </w:t>
      </w:r>
      <w:r w:rsidR="0038511F">
        <w:rPr>
          <w:rFonts w:ascii="Times New Roman" w:hAnsi="Times New Roman"/>
          <w:color w:val="002060"/>
          <w:sz w:val="28"/>
        </w:rPr>
        <w:t>детей.</w:t>
      </w:r>
    </w:p>
    <w:p w14:paraId="0F000000" w14:textId="77777777" w:rsidR="00A16161" w:rsidRDefault="00A16161">
      <w:pPr>
        <w:spacing w:after="0" w:line="312" w:lineRule="auto"/>
        <w:ind w:left="142" w:firstLine="709"/>
        <w:jc w:val="both"/>
        <w:rPr>
          <w:rFonts w:ascii="Times New Roman" w:hAnsi="Times New Roman"/>
          <w:sz w:val="28"/>
        </w:rPr>
      </w:pPr>
    </w:p>
    <w:p w14:paraId="10000000" w14:textId="77777777" w:rsidR="00A16161" w:rsidRDefault="0038511F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на Портале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(gosuslugi.ru).</w:t>
      </w:r>
    </w:p>
    <w:p w14:paraId="11000000" w14:textId="77777777" w:rsidR="00A16161" w:rsidRDefault="00A16161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14:paraId="12000000" w14:textId="77777777" w:rsidR="00A16161" w:rsidRDefault="00A16161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14:paraId="13000000" w14:textId="77777777" w:rsidR="00A16161" w:rsidRDefault="00A16161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14:paraId="14000000" w14:textId="77777777" w:rsidR="00A16161" w:rsidRDefault="00A16161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A16161">
      <w:pgSz w:w="11906" w:h="16838"/>
      <w:pgMar w:top="1134" w:right="851" w:bottom="1134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161"/>
    <w:rsid w:val="00313075"/>
    <w:rsid w:val="0038511F"/>
    <w:rsid w:val="00A16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95255F-52FF-4BA3-8F82-9221F926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2">
    <w:name w:val="Основной шрифт абзаца1"/>
  </w:style>
  <w:style w:type="paragraph" w:styleId="a3">
    <w:name w:val="Normal (Web)"/>
    <w:basedOn w:val="a"/>
    <w:link w:val="a4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Pr>
      <w:color w:val="0000FF"/>
      <w:u w:val="single"/>
    </w:rPr>
  </w:style>
  <w:style w:type="character" w:styleId="a5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720"/>
      <w:contextualSpacing/>
    </w:pPr>
  </w:style>
  <w:style w:type="character" w:customStyle="1" w:styleId="a7">
    <w:name w:val="Абзац списка Знак"/>
    <w:basedOn w:val="1"/>
    <w:link w:val="a6"/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Вера</cp:lastModifiedBy>
  <cp:revision>5</cp:revision>
  <dcterms:created xsi:type="dcterms:W3CDTF">2023-03-22T05:26:00Z</dcterms:created>
  <dcterms:modified xsi:type="dcterms:W3CDTF">2023-03-22T07:37:00Z</dcterms:modified>
</cp:coreProperties>
</file>